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FB2" w:rsidRDefault="00100F5E" w:rsidP="00100F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00F5E">
        <w:rPr>
          <w:rFonts w:ascii="Times New Roman" w:hAnsi="Times New Roman" w:cs="Times New Roman"/>
          <w:sz w:val="28"/>
          <w:szCs w:val="28"/>
        </w:rPr>
        <w:t>ОСНОВЫ ПРОГРАММИРОВАНИЯ</w:t>
      </w:r>
    </w:p>
    <w:p w:rsidR="00100F5E" w:rsidRPr="00100F5E" w:rsidRDefault="00100F5E" w:rsidP="00100F5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F5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курса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основы программирования </w:t>
      </w:r>
      <w:r w:rsidRPr="00100F5E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составлена в  соответствии </w:t>
      </w:r>
      <w:proofErr w:type="gramStart"/>
      <w:r w:rsidRPr="00100F5E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100F5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0F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100F5E">
        <w:rPr>
          <w:rFonts w:ascii="Times New Roman" w:hAnsi="Times New Roman" w:cs="Times New Roman"/>
          <w:color w:val="000000"/>
          <w:sz w:val="28"/>
          <w:szCs w:val="28"/>
        </w:rPr>
        <w:t>требованиями</w:t>
      </w:r>
      <w:r w:rsidRPr="00100F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0F5E">
        <w:rPr>
          <w:rFonts w:ascii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среднего общего образования (ФГОС СОО);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F5E">
        <w:rPr>
          <w:rFonts w:ascii="Times New Roman" w:hAnsi="Times New Roman" w:cs="Times New Roman"/>
          <w:sz w:val="28"/>
          <w:szCs w:val="28"/>
        </w:rPr>
        <w:t xml:space="preserve">- основной образовательной программой среднего общего образования МАОУ СОШ №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F5E">
        <w:rPr>
          <w:rFonts w:ascii="Times New Roman" w:eastAsia="Times New Roman" w:hAnsi="Times New Roman" w:cs="Times New Roman"/>
          <w:sz w:val="28"/>
          <w:szCs w:val="28"/>
        </w:rPr>
        <w:t>Содержание курса сочетает в себе три существенных сейчас основных подхода в обучении информатики в школе и отражает важнейшие аспекты ее образовательной значимости: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00F5E">
        <w:rPr>
          <w:rFonts w:ascii="Times New Roman" w:eastAsia="Times New Roman" w:hAnsi="Times New Roman" w:cs="Times New Roman"/>
          <w:sz w:val="28"/>
          <w:szCs w:val="28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 Такое обучение целесообразно вводить как можно раньше, чтобы учащиеся могли использовать различные доступные их возрасту программные продукты, применяя компьютер в качестве инструмента для своих целей;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00F5E">
        <w:rPr>
          <w:rFonts w:ascii="Times New Roman" w:eastAsia="Times New Roman" w:hAnsi="Times New Roman" w:cs="Times New Roman"/>
          <w:sz w:val="28"/>
          <w:szCs w:val="28"/>
        </w:rPr>
        <w:t>алгоритмический (программистский) аспект, связанный в большей мере с развитием мышления учащихся;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00F5E">
        <w:rPr>
          <w:rFonts w:ascii="Times New Roman" w:eastAsia="Times New Roman" w:hAnsi="Times New Roman" w:cs="Times New Roman"/>
          <w:sz w:val="28"/>
          <w:szCs w:val="28"/>
        </w:rPr>
        <w:t>кибернетический аспект, связанный с  формированием мировоззренческих представлений о роли информации в управлении, специфики самоуправляющих систем, общих закономерностях информационных процессов в системах разной природы.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F5E">
        <w:rPr>
          <w:rFonts w:ascii="Times New Roman" w:eastAsia="Times New Roman" w:hAnsi="Times New Roman" w:cs="Times New Roman"/>
          <w:sz w:val="28"/>
          <w:szCs w:val="28"/>
        </w:rPr>
        <w:t xml:space="preserve">Курс предлагается для изучения в 10-11 классах,  рассчитан на 34 часа и предусматривает выполнение 7 практических работ по различным темам, а также самостоятельную работу учащихся над проектами. </w:t>
      </w:r>
    </w:p>
    <w:p w:rsidR="00100F5E" w:rsidRPr="00100F5E" w:rsidRDefault="00100F5E" w:rsidP="00100F5E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00F5E" w:rsidRPr="00100F5E" w:rsidSect="00FF3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B5C8E"/>
    <w:multiLevelType w:val="hybridMultilevel"/>
    <w:tmpl w:val="FE00F0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961"/>
        </w:tabs>
        <w:ind w:left="9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00F5E"/>
    <w:rsid w:val="00100F5E"/>
    <w:rsid w:val="009948DE"/>
    <w:rsid w:val="00FF3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B2"/>
  </w:style>
  <w:style w:type="paragraph" w:styleId="1">
    <w:name w:val="heading 1"/>
    <w:basedOn w:val="a"/>
    <w:next w:val="a"/>
    <w:link w:val="10"/>
    <w:qFormat/>
    <w:rsid w:val="00100F5E"/>
    <w:pPr>
      <w:keepNext/>
      <w:spacing w:after="0" w:line="240" w:lineRule="auto"/>
      <w:ind w:left="708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F5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100F5E"/>
    <w:pPr>
      <w:ind w:left="720"/>
      <w:contextualSpacing/>
    </w:pPr>
  </w:style>
  <w:style w:type="paragraph" w:styleId="a4">
    <w:name w:val="No Spacing"/>
    <w:uiPriority w:val="1"/>
    <w:qFormat/>
    <w:rsid w:val="00100F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2020-10-13T09:44:00Z</dcterms:created>
  <dcterms:modified xsi:type="dcterms:W3CDTF">2020-10-13T11:18:00Z</dcterms:modified>
</cp:coreProperties>
</file>